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5E" w:rsidRDefault="00BF3B5E" w:rsidP="00BF3B5E">
      <w:pPr>
        <w:pStyle w:val="ConsPlusNormal"/>
      </w:pPr>
    </w:p>
    <w:p w:rsidR="00BF3B5E" w:rsidRDefault="00BF3B5E" w:rsidP="00BF3B5E">
      <w:pPr>
        <w:pStyle w:val="ConsPlusNormal"/>
        <w:jc w:val="right"/>
        <w:outlineLvl w:val="0"/>
      </w:pPr>
      <w:r>
        <w:t>Приложение 9</w:t>
      </w:r>
    </w:p>
    <w:p w:rsidR="00BF3B5E" w:rsidRDefault="00BF3B5E" w:rsidP="00BF3B5E">
      <w:pPr>
        <w:pStyle w:val="ConsPlusNormal"/>
        <w:jc w:val="right"/>
      </w:pPr>
      <w:r>
        <w:t>к решению</w:t>
      </w:r>
    </w:p>
    <w:p w:rsidR="00BF3B5E" w:rsidRDefault="00BF3B5E" w:rsidP="00BF3B5E">
      <w:pPr>
        <w:pStyle w:val="ConsPlusNormal"/>
        <w:jc w:val="right"/>
      </w:pPr>
      <w:r>
        <w:t>Думы Кондинского района</w:t>
      </w:r>
    </w:p>
    <w:p w:rsidR="00BF3B5E" w:rsidRDefault="00BF3B5E" w:rsidP="00BF3B5E">
      <w:pPr>
        <w:pStyle w:val="ConsPlusNormal"/>
        <w:jc w:val="right"/>
      </w:pPr>
      <w:r>
        <w:t>от 26.12.2023 N 1100</w:t>
      </w:r>
    </w:p>
    <w:p w:rsidR="00BF3B5E" w:rsidRDefault="00BF3B5E" w:rsidP="00BF3B5E">
      <w:pPr>
        <w:pStyle w:val="ConsPlusNormal"/>
      </w:pPr>
    </w:p>
    <w:p w:rsidR="00BF3B5E" w:rsidRDefault="00BF3B5E" w:rsidP="00BF3B5E">
      <w:pPr>
        <w:pStyle w:val="ConsPlusTitle"/>
        <w:jc w:val="center"/>
      </w:pPr>
      <w:bookmarkStart w:id="0" w:name="Par23302"/>
      <w:bookmarkEnd w:id="0"/>
      <w:r>
        <w:t>ВЕДОМСТВЕННАЯ СТРУКТУРА</w:t>
      </w:r>
    </w:p>
    <w:p w:rsidR="00BF3B5E" w:rsidRDefault="00BF3B5E" w:rsidP="00BF3B5E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BF3B5E" w:rsidRDefault="00BF3B5E" w:rsidP="00BF3B5E">
      <w:pPr>
        <w:pStyle w:val="ConsPlusTitle"/>
        <w:jc w:val="center"/>
      </w:pPr>
      <w:r>
        <w:t>НА 2024 ГОД</w:t>
      </w:r>
    </w:p>
    <w:p w:rsidR="00BF3B5E" w:rsidRDefault="00BF3B5E" w:rsidP="00BF3B5E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F3B5E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F3B5E" w:rsidRDefault="00BF3B5E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BF3B5E" w:rsidRDefault="00BF3B5E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F3B5E" w:rsidRDefault="00BF3B5E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BF3B5E" w:rsidRDefault="00BF3B5E" w:rsidP="00BF3B5E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499"/>
        <w:gridCol w:w="364"/>
        <w:gridCol w:w="424"/>
        <w:gridCol w:w="1369"/>
        <w:gridCol w:w="484"/>
        <w:gridCol w:w="1804"/>
        <w:gridCol w:w="1804"/>
      </w:tblGrid>
      <w:tr w:rsidR="00BF3B5E" w:rsidTr="00BF3B5E">
        <w:tc>
          <w:tcPr>
            <w:tcW w:w="6299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BF3B5E" w:rsidRDefault="00BF3B5E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  <w:jc w:val="center"/>
            </w:pPr>
            <w:r>
              <w:t>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</w:t>
            </w:r>
            <w:r>
              <w:lastRenderedPageBreak/>
              <w:t>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4 091 642,33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63 586,00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91 514,00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3 883 326,76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3 883 326,76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3 883 326,76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3 080 487,23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802 839,53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53 215,57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53 215,57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53 215,57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40 872,17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12 343,40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11 803 103,09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11 803 103,09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11 803 103,09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11 803 103,09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11 803 103,09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6 851 454,84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6 851 454,84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6 851 454,84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5 265 352,00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выплаты персоналу государственных </w:t>
            </w:r>
            <w: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5 558,33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1 580 544,51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4 951 648,25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4 951 648,25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4 951 648,25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3 806 926,00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1 144 722,25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712 474 570,24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45 854 666,31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445 092 188,45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19 577 300,00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7 581 600,58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6 251 230,58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1 330 370,00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171 374 477,39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171 374 477,39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171 374 477,39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169 784 406,91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169 653 266,51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169 653 266,51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128 110 613,68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3 554 709,05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37 987 943,78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131 140,40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131 140,40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131 140,40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1 590 070,48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1 590 070,48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1 590 070,48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1 221 252,86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368 817,62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583 642,28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265 534 868,20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19 559 700,00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259 615 637,20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14 133 200,00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</w:t>
            </w:r>
            <w:r>
              <w:lastRenderedPageBreak/>
              <w:t>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259 438 337,20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14 133 200,00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236 596 418,69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209 119 184,99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208 954 384,99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157 668 223,98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3 794 402,84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47 491 758,17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24 911 144,83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24 911 144,83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2 334 917,62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16 379 442,82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6 196 784,39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1 181 001,74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1 181 001,74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1 181 001,74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1 385 087,13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1 385 087,13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1 249 141,00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13 546,13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4 613 930,77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4 613 930,77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4 613 930,77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3 682 867,11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931 063,66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106 344,76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106 344,76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106 344,76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81 678,00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24 666,76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3 212 643,59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335 950,00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335 950,00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335 950,00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2 876 693,59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2 876 693,59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142 997,00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2 733 696,59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2 197 100,00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2 197 100,00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1 764 665,90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1 764 665,90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1 764 665,90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1 764 665,90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1 296 200,00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77 065,90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77 065,90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391 400,00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432 434,10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432 434,10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432 434,10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432 434,10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359 734,10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359 734,10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11 936 100,00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11 936 100,00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8 896 154,12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8 896 154,12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8 896 154,12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8 896 154,12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6 450 310,00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6 450 310,00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497 854,12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497 854,12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1 947 990,00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1 947 990,00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3 039 945,88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3 039 945,88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3 039 945,88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3 039 945,88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273 027,65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273 027,65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2 634 228,99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2 634 228,99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132 689,24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132 689,24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775 799,39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775 799,39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775 799,39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595 852,07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179 947,32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5 426 500,00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5 426 500,00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5 426 500,00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5 426 500,00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</w:t>
            </w:r>
            <w:r>
              <w:lastRenderedPageBreak/>
              <w:t>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3 870 500,00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3 870 500,00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83 640,55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83 640,55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25 259,45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25 259,45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3 761 600,00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790 000,00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Подпрограмма "Развитие в Кондинском районе форм </w:t>
            </w:r>
            <w:r>
              <w:lastRenderedPageBreak/>
              <w:t>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41 631,00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7 999 539,49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6 864 766,31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6 917 938,69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6 864 766,31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6 917 938,69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6 864 766,31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</w:t>
            </w:r>
            <w:r>
              <w:lastRenderedPageBreak/>
              <w:t>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6 917 938,69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6 864 766,31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53 172,38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53 172,38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53 172,38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40 839,00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12 333,38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4 712 446,07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3 621 524,02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3 621 524,02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1 090 922,05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1 090 922,05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2 152 320,24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2 152 320,24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622 539,42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622 539,42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622 539,42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622 539,42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203 678,51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203 678,51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202 794,00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202 794,00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216 066,91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216 066,91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1 529 780,82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1 529 780,82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1 529 780,82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1 529 780,82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331 472,29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331 472,29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1 008 358,11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1 008 358,11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189 950,42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189 950,42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962 313,30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962 313,30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698 371,00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698 371,00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698 371,00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698 371,00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698 371,00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263 942,30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263 942,30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263 942,30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263 942,30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263 942,30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119 287,50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119 287,50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22 187,50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153 152 553,32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18 941 700,00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9 755 286,36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2 125 137,47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2 125 137,47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703 867,25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703 867,25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703 867,25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703 867,25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1 421 270,22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1 421 270,22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1 421 270,22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1 421 270,22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7 630 148,89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7 630 148,89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"Содействие улучшению положения на рынке труда не занятых трудовой </w:t>
            </w:r>
            <w:r>
              <w:lastRenderedPageBreak/>
              <w:t>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7 630 148,89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5 034 743,64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5 034 743,64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5 034 743,64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3 866 930,59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1 167 813,05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2 595 405,25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2 595 405,25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2 595 405,25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1 993 398,81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602 006,44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12 813 200,00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12 813 200,00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12 813 200,00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12 813 200,00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12 056 400,00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12 056 400,00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11 862 447,28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193 952,72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148 965,22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148 965,22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44 987,50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44 987,50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108 822 063,77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108 822 063,77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108 822 063,77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40 319 268,88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40 319 268,88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38 247 268,88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38 247 268,88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38 247 268,88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33 114 336,33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33 114 336,33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33 114 336,33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33 114 336,33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33 114 336,33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35 388 458,56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35 388 458,56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35 388 458,56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35 388 458,56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35 388 458,56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1 386 559,20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5 658 950,00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</w:t>
            </w:r>
            <w:r>
              <w:lastRenderedPageBreak/>
              <w:t>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101 050,00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5 507 200,00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607 377,33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607 377,33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607 377,33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607 377,33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607 377,33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3 159 048,82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2 459 048,82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2 459 048,82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2 459 048,82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2 459 048,82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Проведение конкурса "Лучший муниципальный район по </w:t>
            </w:r>
            <w:r>
              <w:lastRenderedPageBreak/>
              <w:t>цифровой трансформации", "Лучший городской округ по цифровой трансформации"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1 740 773,85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1 740 773,85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1 740 773,85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1 740 773,85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1 740 773,85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14 716 493,99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6 128 500,00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1 900 324,13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1 882 600,00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</w:t>
            </w:r>
            <w:r>
              <w:lastRenderedPageBreak/>
              <w:t>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1 900 324,13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1 882 600,00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17 724,13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17 724,13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17 724,13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13 613,00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4 111,13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1 882 600,00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1 882 600,00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1 490 510,00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1 490 510,00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1 490 510,00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1 490 510,00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1 105 200,00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1 105 200,00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51 510,00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333 800,00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392 090,00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392 090,00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392 090,00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392 090,00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267 980,13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267 980,13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124 109,87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124 109,87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1 298 850,00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4 245 900,00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3 338 556,70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3 338 556,70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3 238 400,00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3 238 400,00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3 238 400,00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3 238 400,00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100 156,70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3 932 863,16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282 526,32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14 126,32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14 126,32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14 126,32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14 126,32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3 452 736,84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3 280 100,00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3 280 100,00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3 280 100,00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3 280 100,00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172 636,84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172 636,84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172 636,84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172 636,84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13 571 015,55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</w:t>
            </w:r>
            <w:r>
              <w:lastRenderedPageBreak/>
              <w:t>тарифу на территории городского поселения Междуреченский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11 171 015,55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10 871 015,55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10 871 015,55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4 266 784,00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4 266 784,00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4 266 784,00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4 266 784,00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1 132 635,80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1 132 635,80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1 132 635,80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1 132 635,80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5 045 470,13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5 045 470,13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5 045 470,13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5 045 470,13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346 125,62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346 125,62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346 125,62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346 125,62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46 770 139,10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46 770 139,10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46 770 139,10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25 923 030,06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16 499 758,42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7 357 268,00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7 357 268,00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7 357 268,00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9 142 490,42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9 142 490,42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9 142 490,42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2 827 071,64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2 827 071,64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2 827 071,64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2 827 071,64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20 847 109,04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20 847 109,04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20 847 109,04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20 847 109,04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20 847 109,04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20 486 449,33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20 486 449,33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20 486 449,33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16 894 421,33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12 612 019,70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12 612 019,70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12 612 019,70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12 315 828,88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296 190,82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1 053 653,50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1 053 653,50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1 053 653,50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1 053 653,50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1 019 418,00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1 019 418,00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1 019 418,00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1 019 418,00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209 330,13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209 330,13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209 330,13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209 330,13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322 523,00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322 523,00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322 523,00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322 523,00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322 523,00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3 269 505,00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3 187 505,00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3 187 505,00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3 187 505,00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3 187 505,00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657 270,00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186 370,00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465 700,00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13 213 306,44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8 192 900,00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"Оказание финансовой поддержки социально ориентированным некоммерческим организациям путем предоставления субсидий для </w:t>
            </w:r>
            <w:r>
              <w:lastRenderedPageBreak/>
              <w:t>создания условий осуществления их 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120 406,44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11 532 108,56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5 620 893,56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5 620 893,56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5 620 893,56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5 620 893,56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5 620 893,56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"Предоставление 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2 979 215,00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2 979 215,00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2 979 215,00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2 979 215,00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2 979 215,00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1 062 565 106,95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77 099 233,69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39 930 576,88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22 546,00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37 006 194,56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37 006 194,56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37 006 194,56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36 165 294,56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36 165 294,56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36 165 294,56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27 502 734,66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434 885,70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8 227 674,20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840 900,00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645 853,00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645 853,00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195 047,00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195 047,00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4060000000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958 369,00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1 943 467,32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1 043 467,32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1 043 467,32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864 367,32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864 367,32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864 367,32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</w:t>
            </w:r>
            <w:r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4 911 600,00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1 032 333,69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</w:t>
            </w:r>
            <w:r>
              <w:lastRenderedPageBreak/>
              <w:t>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823 033,69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561 753,93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261 279,76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402 978 343,74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12 920 237,76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2 929 110,67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2 929 110,67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2 929 110,67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2 929 110,67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2 929 110,67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9 991 127,09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384 572 048,98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384 572 048,98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384 572 048,98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369 741 269,62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29 292 900,00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29 292 900,00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29 292 900,00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169 897 800,00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169 897 800,00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169 897 800,00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95 039 742,48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95 039 742,48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95 039 742,48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15 018 210,00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15 018 210,00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15 018 210,00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60 492 617,14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60 492 617,14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60 492 617,14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14 830 779,36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929 555,32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929 555,32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929 555,32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13 901 224,04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13 901 224,04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13 901 224,04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5 486 057,00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209 545 144,87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168 627 976,99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168 627 976,99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159 186 418,13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r>
              <w:lastRenderedPageBreak/>
              <w:t>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157 790 329,54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157 790 329,54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157 790 329,54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157 790 329,54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9 441 558,86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40 917 167,88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3 948 165,20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3 948 165,20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3 948 165,20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3 948 165,20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3 948 165,20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36 969 002,68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"Благоустройство территорий общего пользования"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16 475 800,00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20 493 202,68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10 493 202,68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10 493 202,68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10 493 202,68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"Ликвидация объектов накопленного негативного воздействия на окружающую среду и несанкционированных мест размещения твердых </w:t>
            </w:r>
            <w:r>
              <w:lastRenderedPageBreak/>
              <w:t>коммунальных отходов"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6 928 769,94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20 057 836,48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20 057 836,48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19 317 836,48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19 317 836,48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13 341 636,48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13 049 036,48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13 049 036,48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13 049 036,48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Массовый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</w:t>
            </w:r>
            <w:r>
              <w:lastRenderedPageBreak/>
              <w:t>спортивных учреждений, обеспечение комплексной безопасности"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376 457 601,35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Федерации и муниципальных </w:t>
            </w:r>
            <w:r>
              <w:lastRenderedPageBreak/>
              <w:t>образований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290 370 400,00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70 523 700,00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86 087 201,35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523 101 410,25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4 073 400,00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23 143 089,01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23 143 089,01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23 143 089,01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3 882 119,82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3 882 119,82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1 614 064,15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1 614 064,15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1 605 781,01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8 283,14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2 268 055,67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1 531 555,54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1 531 555,54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15 318,99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15 318,99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721 181,14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637 711,00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83 470,14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19 260 969,19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19 140 119,19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19 134 985,08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19 134 985,08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14 467 401,57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295 630,36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4 371 953,15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5 134,11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5 134,11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5 134,11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585 925,00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585 925,00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277 125,00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419 502 945,67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419 457 145,67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"Формирование градостроительной документации"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15 317 020,67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15 317 020,67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14 857 510,05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14 857 510,05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14 857 510,05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14 857 510,05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459 510,62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459 510,62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459 510,62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459 510,62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жилищной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395 063 519,59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395 063 519,59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251 947 319,59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87 943 402,06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87 943 402,06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87 943 402,06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87 943 402,06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159 083 800,00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153 189 643,50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153 189 643,50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153 189 643,50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5 894 156,50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5 894 156,50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5 894 156,50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4 920 117,53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4 737 824,03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4 737 824,03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4 737 824,03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182 293,50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182 293,50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182 293,50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138 116 200,00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133 972 700,00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120 948 753,89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120 948 753,89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120 948 753,89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13 023 946,11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13 023 946,11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13 023 946,11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4 143 500,00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3 740 683,11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3 740 683,11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3 740 683,11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402 816,89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402 816,89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402 816,89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9 076 605,41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9 076 605,41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786 283,21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786 283,21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786 283,21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786 283,21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292 263,04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292 263,04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292 263,04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36 491,18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255 771,86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7 998 059,16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7 853 059,16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7 853 059,16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3 854 661,54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3 998 397,62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Исполнение судебных актов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45 800,00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79 469 450,57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68 534 197,94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68 534 197,94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64 506 597,94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64 506 597,94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62 571 400,00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62 571 400,00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62 571 400,00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62 571 400,00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1 935 197,94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1 935 197,94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1 935 197,94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1 935 197,94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4 027 600,00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1 981 000,00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2 046 600,00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10 935 252,63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2 672 878 381,77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1 837 391 200,00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35 395,38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6 895 090,82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6 477 737,98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6 277 737,98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6 277 737,98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2 073 105,09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1 535 691,56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1 535 691,56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1 178 282,30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357 409,26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533 363,53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533 363,53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533 363,53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4 204 632,89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3 144 224,03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3 144 224,03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2 414 918,58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729 305,45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1 060 408,86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1 060 408,86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1 060 408,86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417 352,84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2 653 686 895,57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1 825 130 200,00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509 110 387,21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397 498 636,15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509 110 387,21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397 498 636,15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508 693 483,21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397 498 636,15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502 829 067,01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391 634 219,95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105 978 203,35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10 500 137,87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10 500 137,87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7 080 776,44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1 363 034,39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Взносы по обязательному социальному страхованию на </w:t>
            </w:r>
            <w: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2 056 327,04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35 593 180,45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35 593 180,45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23 169 462,44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11 930 796,77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261 896,24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261 896,24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261 896,24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54 458 086,79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13 668 080,82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12 803 707,92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864 372,90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40 790 005,97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38 900 346,22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1 889 659,75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5 164 902,00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5 164 902,00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5 164 902,00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5 216 643,71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1 952 623,12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1 952 623,12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1 499 710,54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452 912,58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3 264 020,59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344 053,79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344 053,79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2 919 966,80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2 919 966,80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391 634 219,95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391 634 219,95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203 251 942,31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203 251 942,31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203 251 942,31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203 251 942,31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155 735 743,08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155 735 743,08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47 516 199,23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47 516 199,23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593 827,64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187 788 450,00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187 788 450,00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65 344 863,73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65 344 863,73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65 344 863,73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65 344 863,73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122 443 586,27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122 443 586,27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122 443 586,27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122 443 586,27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134 432,00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134 432,00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134 432,00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134 432,00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49 052,00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85 380,00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85 380,00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34 880,00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34 880,00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5 729 984,20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5 729 984,20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5 729 984,20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5 729 984,20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2 465 910,20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2 465 910,20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2 465 910,20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2 465 910,20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107 786,00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107 786,00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2 358 124,20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2 358 124,20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3 264 074,00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3 264 074,00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1 779 624,00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1 779 624,00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1 779 624,00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1 779 624,00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1 484 450,00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1 484 450,00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1 484 450,00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1 484 450,00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416 904,00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153 404,00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153 404,00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58 452,00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58 452,00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58 452,00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94 952,00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25 564,00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25 564,00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69 388,00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69 388,00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1 873 439 766,08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1 416 207 363,85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1 873 439 766,08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1 416 207 363,85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1 850 008 843,72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1 416 207 363,85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1 797 301 060,88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1 368 282 268,01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329 256 882,55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22 465 570,17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22 465 570,17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13 042 634,75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4 941 174,35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34 389,86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4 447 371,21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218 228 582,71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218 228 582,71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1 693 636,02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111 730 457,03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104 804 489,66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45 561 014,30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45 561 014,30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43 319 892,28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2 241 122,02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42 947 815,37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247 446,98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247 446,98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42 700 368,39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42 201 882,44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22 522,04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475 963,91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2 547 584,32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2 420 754,47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2 420 754,47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1 859 258,41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561 496,06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126 829,85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126 829,85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</w:t>
            </w:r>
            <w: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126 829,85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115 878 600,00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115 878 600,00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34 890 722,62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34 890 722,62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34 890 722,62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34 890 722,62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26 793 101,01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26 793 101,01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8 097 621,61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8 097 621,61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37 350 018,30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Социальные выплаты гражданам, кроме публичных </w:t>
            </w:r>
            <w:r>
              <w:lastRenderedPageBreak/>
              <w:t>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2 558 709,08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41 079 150,00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1 252 403 668,01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1 252 403 668,01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1 011 002 045,50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1 011 002 045,50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1 011 002 045,50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1 011 002 045,50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779 314 429,92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779 314 429,92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231 687 615,58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231 687 615,58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46 640,00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2 875 326,95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238 479 655,56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401 016,00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401 016,00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93 016,00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48 684,00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48 684,00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48 684,00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72 469 700,00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53 949 604,00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53 949 604,00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41 435 948,00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12 513 656,00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18 520 096,00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18 520 096,00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18 520 096,00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24 294 926,00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5 315 831,00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5 315 831,00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4 082 819,50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1 233 011,50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5 814 469,00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5 814 469,00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5 814 469,00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13 164 626,00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13 164 626,00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13 164 626,00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769 506,00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769 506,00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769 506,00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769 506,00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628 962,00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140 544,00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42 612 189,84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42 612 189,84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42 612 189,84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42 612 189,84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36 198 212,40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36 198 212,40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36 198 212,40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36 198 212,40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7 541 571,65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7 541 571,65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28 656 640,75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28 656 640,75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6 413 977,44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</w:t>
            </w:r>
            <w:r>
              <w:lastRenderedPageBreak/>
              <w:t>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4 543 400,00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4 543 400,00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4 543 400,00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667 669,93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667 669,93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667 669,93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667 669,93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315 288,44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315 288,44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257 704,00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257 704,00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94 677,49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94 677,49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2 980 978,00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2 980 978,00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2 980 978,00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2 980 978,00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</w:t>
            </w:r>
            <w:r>
              <w:lastRenderedPageBreak/>
              <w:t>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2 766 972,00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2 766 972,00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214 006,00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214 006,00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894 752,07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1 541 474,00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1 541 474,00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1 541 474,00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1 541 474,00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1 541 474,00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3 241 213,00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3 241 213,00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2 651 901,00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2 651 901,00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2 036 789,00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615 112,00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589 312,00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589 312,00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589 312,00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23 430 922,36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1 216 255,70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1 216 255,70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1 216 255,70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1 216 255,70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1 216 255,70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22 214 666,66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1 227 000,00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1 227 000,00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1 227 000,00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1 227 000,00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20 987 666,66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20 987 666,66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20 987 666,66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5 902 427,30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15 085 239,36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127 068 481,91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127 068 481,91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126 703 507,91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126 703 507,91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65 271 931,20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1 389 391,56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1 389 391,56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1 067 121,00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322 270,56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62 347 597,64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62 147 502,31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61 103 848,64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692 741,67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350 912,00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200 095,33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200 095,33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1 534 942,00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1 534 942,00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1 534 942,00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44 025 563,43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44 025 563,43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43 237 168,77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3 906 582,84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39 330 585,93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788 394,66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788 394,66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10 061 903,38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10 061 543,38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9 396 031,10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9 396 031,10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665 512,28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665 512,28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7 344 109,90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7 344 109,90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7 344 109,90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7 344 109,90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364 974,00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85 074,00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144 023 260,37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11 424 200,00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144 023 260,37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11 424 200,00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120 272 037,73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1 359 000,00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98 933 802,34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1 359 000,00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58 951 014,71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57 330 512,98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57 330 512,98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43 601 039,58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488 018,64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13 241 454,76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1 436 037,93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1 436 037,93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452 511,00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825 186,83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158 340,10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90 937,80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90 937,80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90 937,80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93 526,00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93 526,00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93 526,00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38 623 787,63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38 623 787,63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38 623 787,63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29 664 967,46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8 958 820,17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1 359 000,00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1 359 000,00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1 262 000,00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1 262 000,00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973 452,74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973 452,74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288 547,26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288 547,26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</w:t>
            </w:r>
            <w:r>
              <w:lastRenderedPageBreak/>
              <w:t>олимпиады школьников"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669 873,37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40 788,30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40 788,30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40 788,30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40 788,30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629 085,07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177 779,07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177 779,07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177 779,07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451 306,00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451 306,00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20 668 362,02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20 668 362,02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20 668 362,02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20 668 362,02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15 389 382,86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601 745,65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4 677 233,51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23 751 222,64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23 751 222,64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1 646 243,79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1 527 002,59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1 527 002,59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1 527 002,59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119 241,20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119 241,20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119 241,20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28 929,60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28 929,60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28 929,60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28 929,60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1 520 949,25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1 520 949,25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1 520 949,25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1 520 949,25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9 440 900,00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6 124 048,15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6 124 048,15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6 124 048,15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3 316 851,85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3 316 851,85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3 316 851,85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10 065 200,00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680 460,91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680 460,91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680 460,91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368 539,09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368 539,09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368 539,09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</w:t>
            </w:r>
            <w:r>
              <w:lastRenderedPageBreak/>
              <w:t>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12 261 000,00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Управление культуры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308 779 400,37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769 706,08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405 006,08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405 006,08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405 006,08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405 006,08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81 095 732,51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81 065 732,51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81 065 732,51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81 065 732,51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81 065 732,51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24 373 976,41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24 373 976,41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24 373 976,41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23 644 906,85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729 069,56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53 119 269,57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53 119 269,57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53 119 269,57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53 119 269,57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3 272 486,53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3 272 486,53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3 272 486,53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3 272 486,53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226 906 961,78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219 226 550,75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219 226 550,75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216 483 629,51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83 106 297,80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6 676 278,94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830 753,45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830 753,45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выплаты персоналу учреждений, за исключением </w:t>
            </w:r>
            <w:r>
              <w:lastRenderedPageBreak/>
              <w:t>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317 295,30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42 758,15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5 713 188,53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5 713 188,53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1 131 307,16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1 136 942,58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3 444 938,79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132 336,96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132 336,96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127 843,00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75 632 124,12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75 632 124,12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75 632 124,12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57 944 879,51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17 687 244,61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107 578,95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107 578,95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107 578,95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107 578,95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34 515,79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34 515,79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34 515,79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21 557,90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12 957,89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16 021 852,72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1 903 746,59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1 903 746,59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1 903 746,59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1 783 837,26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119 909,33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14 118 106,13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14 118 106,13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14 118 106,13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14 118 106,13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106 834 847,41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20 784 506,72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20 784 506,72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20 784 506,72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20 177 176,53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607 330,19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84 189 385,63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84 189 385,63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84 189 385,63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84 189 385,63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1 860 955,06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1 790 955,06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1 790 955,06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1 790 955,06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051A100000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10 520 631,58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Государственная поддержка отрасли культуры в рамках реализации национального проекта "Культура" </w:t>
            </w:r>
            <w:r>
              <w:lastRenderedPageBreak/>
              <w:t>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10 520 631,58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10 520 631,58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10 520 631,58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10 520 631,58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Подпрограмма "Подготовка и проведение юбилейных мероприятий"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2 582 921,24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7 680 411,03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5 820 184,76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99 436,50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1 760 789,77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Комитет физической культуры и спорта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219 292 901,76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12 950,00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740 812,65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688 312,65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688 312,65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688 312,65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226 573,52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226 573,52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146 166,65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146 166,65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80 406,87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80 406,87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461 739,13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461 739,13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299 565,22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299 565,22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162 173,91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162 173,91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31 495,00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25 205,00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25 205,00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53 278,86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218 439 365,25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46 537 966,03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46 537 966,03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Основное мероприятие "Подготовка спортивного резерва, </w:t>
            </w:r>
            <w:r>
              <w:lastRenderedPageBreak/>
              <w:t>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45 603 334,45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28 260 655,08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28 260 655,08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28 008 056,18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27 412 550,61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595 505,57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252 598,90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252 598,90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работников </w:t>
            </w:r>
            <w:r>
              <w:lastRenderedPageBreak/>
              <w:t>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12 505 100,39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12 505 100,39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12 389 963,49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12 195 924,35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194 039,14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115 136,90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115 136,90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4 837 578,98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4 837 578,98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4 837 578,98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4 837 578,98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934 631,58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46 731,58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46 731,58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25 678,95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25 678,95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21 052,63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21 052,63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Массовый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2 883 246,11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2 883 246,11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1 241 306,69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1 241 306,69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370 026,60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370 026,60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370 026,60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791 246,09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791 246,09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791 246,09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80 034,00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80 034,00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1 551 039,42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1 551 039,42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1 551 039,42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1 051 039,42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1 051 039,42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161 610 089,21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161 610 089,21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161 067 878,68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90 282 618,60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90 282 618,60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74 804 127,52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74 000 398,97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803 728,55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15 478 491,08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15 195 461,68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283 029,40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47 376 845,05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47 376 845,05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33 580 536,70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33 580 536,70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13 796 308,35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13 796 308,35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17 017 678,19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17 017 678,19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13 155 148,70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13 155 148,70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3 862 529,49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3 862 529,49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5 738 700,00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3 825 800,00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1 912 900,00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1 912 900,00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302 036,84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302 036,84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201 357,89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201 357,89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100 678,95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100 678,95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542 210,53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542 210,53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542 210,53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271 105,27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271 105,27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271 105,26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271 105,26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7 408 063,90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5 576 155,36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227 517,40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1 604 391,14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550 868 325,33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329 317 075,64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305 540 740,49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305 540 740,49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305 540 740,49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250 541 021,79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внутрипоселковых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871 130,00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871 130,00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871 130,00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871 130,00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161 001 900,00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161 001 900,00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161 001 900,00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161 001 900,00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14 213 546,65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14 213 546,65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14 213 546,65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13 088 546,65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Капитальный ремонт и ремонт автомобильных дорог общего пользования местного значения (Средства </w:t>
            </w:r>
            <w:r>
              <w:lastRenderedPageBreak/>
              <w:t>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4 571 700,00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65 311 045,14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65 311 045,14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65 311 045,14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65 311 045,14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54 999 718,70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38 891 227,00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38 891 227,00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38 891 227,00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38 891 227,00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16 108 491,70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16 108 491,70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16 108 491,70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16 108 491,70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23 776 335,15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23 776 335,15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23 776 335,15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23 776 335,15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23 776 335,15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21 855 806,42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21 855 806,42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16 514 301,47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261 428,80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5 080 076,15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1 684 727,91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1 684 727,91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239 280,00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1 048 795,18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396 652,73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235 800,82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235 800,82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5 180,00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155 020,82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164 428 353,59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5 836 617,19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5 836 617,19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5 836 617,19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330 957,44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330 957,44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330 957,44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330 957,44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5 340 489,95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5 340 489,95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5 340 489,95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5 340 489,95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165 169,80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165 169,80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165 169,80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165 169,80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123 279 459,81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123 279 459,81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123 279 459,81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123 279 459,81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162 859,81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162 859,81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162 859,81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Бюджетные инвестиции в объекты капитального </w:t>
            </w:r>
            <w: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162 859,81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98 493 200,00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98 493 200,00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98 493 200,00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98 493 200,00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24 623 400,00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24 623 400,00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24 623 400,00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24 623 400,00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35 312 276,59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22 770 225,21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22 770 225,21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11 659 114,09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11 659 114,09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11 659 114,09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11 659 114,09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1 111 111,12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1 111 111,12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1 111 111,12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1 111 111,12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12 542 051,38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12 542 051,38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уличное освещение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12 542 051,38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12 542 051,38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12 542 051,38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2 481 481,38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10 060 570,00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44 267 696,10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44 267 696,10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44 267 696,10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44 267 696,10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615 807,20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615 807,20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599 342,96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599 342,96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599 342,96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16 464,24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16 464,24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16 464,24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43 651 888,90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2 877 300,00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40 454 888,90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40 454 888,90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40 454 888,90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40 454 888,90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319 700,00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5 976 200,00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6 879 000,00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407 644 855,42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76 550 700,00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24 318,83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584 100,00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516 000,00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47 885,50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47 885,50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47 885,50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47 885,50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36 778,40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36 778,40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11 107,10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11 107,10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468 114,50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"Организация деятельности УЖКХ"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404 078 236,59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73 082 500,00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386 742 424,84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73 079 900,00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386 742 424,84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73 079 900,00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295 418 499,31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590 000,00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173 980 861,20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2 957 000,00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2 957 000,00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2 957 000,00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2 957 000,00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4 438 000,00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4 438 000,00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4 438 000,00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4 438 000,00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140 753 500,00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105 172 567,00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105 172 567,00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105 172 567,00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35 580 933,00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35 580 933,00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35 580 933,00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15 639 281,20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11 685 844,20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11 685 844,20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11 685 844,20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3 953 437,00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3 953 437,00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3 953 437,00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493 080,00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493 080,00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493 080,00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493 080,00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102 566 617,35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102 566 617,35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102 566 617,35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102 566 617,35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102 566 617,35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1 396 088,59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"Разработка проектно-сметной документации"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3 859 932,17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3 859 932,17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3 859 932,17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3 859 932,17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3 859 932,17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1211100000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13 025 000,00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91 323 925,53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73 079 900,00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25 374 600,00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Субсидии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47 705 300,00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16 149 666,67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9 689 800,00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6 459 866,67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6 459 866,67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6 459 866,67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6 459 866,67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2 094 358,86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17 335 811,75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17 335 811,75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17 333 211,75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17 333 211,75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17 333 211,75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17 330 790,99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17 330 790,99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 xml:space="preserve">Фонд оплаты труда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13 182 879,13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238 547,93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3 909 363,93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2 420,76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2 420,76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2 420,76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2 600,00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1 996,93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603,07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118 700,00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2 833 500,00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34 000,00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26 113,67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7 886,33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Иные закупки товаров, работ и услуг для обеспечения государ</w:t>
            </w:r>
            <w:bookmarkStart w:id="1" w:name="_GoBack"/>
            <w:bookmarkEnd w:id="1"/>
            <w:r>
              <w:t>ственных (муниципальных) нужд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2 799 500,00</w:t>
            </w:r>
          </w:p>
        </w:tc>
      </w:tr>
      <w:tr w:rsidR="00BF3B5E" w:rsidTr="00BF3B5E"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Итого: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6 473 499 697,51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5E" w:rsidRDefault="00BF3B5E" w:rsidP="00B725CD">
            <w:pPr>
              <w:pStyle w:val="ConsPlusNormal"/>
            </w:pPr>
            <w:r>
              <w:t>2 040 969 200,00</w:t>
            </w:r>
          </w:p>
        </w:tc>
      </w:tr>
    </w:tbl>
    <w:p w:rsidR="00BF3B5E" w:rsidRDefault="00BF3B5E" w:rsidP="00BF3B5E">
      <w:pPr>
        <w:pStyle w:val="ConsPlusNormal"/>
        <w:jc w:val="center"/>
      </w:pPr>
    </w:p>
    <w:p w:rsidR="00F0724A" w:rsidRDefault="00F0724A"/>
    <w:sectPr w:rsidR="00F0724A" w:rsidSect="00BF3B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59"/>
    <w:rsid w:val="00BF3B5E"/>
    <w:rsid w:val="00E3025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F3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7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LAW&amp;n=477506&amp;date=27.12.2024" TargetMode="External"/><Relationship Id="rId5" Type="http://schemas.openxmlformats.org/officeDocument/2006/relationships/hyperlink" Target="https://login.consultant.ru/link/?req=doc&amp;base=RLAW926&amp;n=314924&amp;date=27.12.2024&amp;dst=100032&amp;field=134" TargetMode="External"/><Relationship Id="rId10" Type="http://schemas.openxmlformats.org/officeDocument/2006/relationships/hyperlink" Target="https://login.consultant.ru/link/?req=doc&amp;base=LAW&amp;n=493218&amp;date=27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7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188</Pages>
  <Words>41222</Words>
  <Characters>234969</Characters>
  <Application>Microsoft Office Word</Application>
  <DocSecurity>0</DocSecurity>
  <Lines>1958</Lines>
  <Paragraphs>551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2024-12-27T19:11:00Z</dcterms:created>
  <dcterms:modified xsi:type="dcterms:W3CDTF">2024-12-27T19:12:00Z</dcterms:modified>
</cp:coreProperties>
</file>